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655F4" w14:textId="7F111E4E" w:rsidR="007E4072" w:rsidRPr="00067841" w:rsidRDefault="00067841" w:rsidP="00BF397F">
      <w:pPr>
        <w:pStyle w:val="Rubrik1"/>
        <w:rPr>
          <w:sz w:val="36"/>
          <w:szCs w:val="36"/>
        </w:rPr>
      </w:pPr>
      <w:r w:rsidRPr="00067841">
        <w:rPr>
          <w:sz w:val="36"/>
          <w:szCs w:val="36"/>
        </w:rPr>
        <w:t>Dagordning ASK – verksamhetsgrupp 2026-10-22</w:t>
      </w:r>
    </w:p>
    <w:p w14:paraId="4F0B213C" w14:textId="77777777" w:rsidR="00067841" w:rsidRDefault="00067841" w:rsidP="00067841"/>
    <w:p w14:paraId="1318799D" w14:textId="0FE4924F" w:rsidR="00067841" w:rsidRPr="00067841" w:rsidRDefault="00067841" w:rsidP="00067841">
      <w:r w:rsidRPr="00067841">
        <w:t>Plats: Arabygatan 82 A, Växjö. Plan 3</w:t>
      </w:r>
      <w:r w:rsidR="003C1CF3">
        <w:t>. Ej möjlighet till hybridmöte, deltagande sker på plats</w:t>
      </w:r>
      <w:r w:rsidR="00EE6B67">
        <w:t>!</w:t>
      </w:r>
    </w:p>
    <w:p w14:paraId="3214DC5C" w14:textId="77777777" w:rsidR="00067841" w:rsidRPr="00067841" w:rsidRDefault="00067841" w:rsidP="00067841">
      <w:r w:rsidRPr="00067841">
        <w:t>(Parkering sker till höger om byggnaden, bakom Arabygatan 80 där bland annat ”Relax &amp; Spabad Växjö AB” och ABF finns.)</w:t>
      </w:r>
    </w:p>
    <w:p w14:paraId="6556964D" w14:textId="77777777" w:rsidR="00067841" w:rsidRPr="00067841" w:rsidRDefault="00067841" w:rsidP="00067841">
      <w:pPr>
        <w:rPr>
          <w:highlight w:val="yellow"/>
        </w:rPr>
      </w:pPr>
      <w:r w:rsidRPr="00067841">
        <w:rPr>
          <w:highlight w:val="yellow"/>
        </w:rPr>
        <w:t>OBS: PARKERINGSAVGIFT VIA PARKSTER</w:t>
      </w:r>
    </w:p>
    <w:p w14:paraId="45D102DB" w14:textId="77777777" w:rsidR="00067841" w:rsidRPr="00067841" w:rsidRDefault="00067841" w:rsidP="00067841">
      <w:r w:rsidRPr="00067841">
        <w:rPr>
          <w:highlight w:val="yellow"/>
        </w:rPr>
        <w:t>Kod 90555</w:t>
      </w:r>
    </w:p>
    <w:p w14:paraId="7E676133" w14:textId="1E1CE1D8" w:rsidR="00067841" w:rsidRPr="00067841" w:rsidRDefault="00067841" w:rsidP="00067841">
      <w:r w:rsidRPr="00067841">
        <w:t xml:space="preserve">Tid: </w:t>
      </w:r>
      <w:r w:rsidR="007031D8">
        <w:t>9.30</w:t>
      </w:r>
      <w:r w:rsidRPr="00067841">
        <w:t xml:space="preserve">–12 </w:t>
      </w:r>
      <w:r w:rsidR="007031D8">
        <w:t xml:space="preserve">. Vi </w:t>
      </w:r>
      <w:r w:rsidRPr="00067841">
        <w:t>bjuder på f</w:t>
      </w:r>
      <w:r>
        <w:t>ika</w:t>
      </w:r>
    </w:p>
    <w:p w14:paraId="5F08D2F8" w14:textId="77777777" w:rsidR="00067841" w:rsidRPr="00E812D9" w:rsidRDefault="00067841" w:rsidP="00067841">
      <w:pPr>
        <w:rPr>
          <w:b/>
          <w:bCs/>
        </w:rPr>
      </w:pPr>
      <w:r w:rsidRPr="00E812D9">
        <w:rPr>
          <w:b/>
          <w:bCs/>
        </w:rPr>
        <w:t>1. Mötets öppnande och nulägesrunda</w:t>
      </w:r>
    </w:p>
    <w:p w14:paraId="70924E3B" w14:textId="7132FF9A" w:rsidR="00067841" w:rsidRPr="00E812D9" w:rsidRDefault="00067841" w:rsidP="00067841">
      <w:pPr>
        <w:rPr>
          <w:b/>
          <w:bCs/>
        </w:rPr>
      </w:pPr>
      <w:r w:rsidRPr="00E812D9">
        <w:rPr>
          <w:b/>
          <w:bCs/>
        </w:rPr>
        <w:t xml:space="preserve">2. VIPS Kronoberg </w:t>
      </w:r>
    </w:p>
    <w:p w14:paraId="66149C1D" w14:textId="65317BD0" w:rsidR="00067841" w:rsidRPr="00E812D9" w:rsidRDefault="00067841" w:rsidP="00067841">
      <w:pPr>
        <w:rPr>
          <w:b/>
          <w:bCs/>
        </w:rPr>
      </w:pPr>
      <w:r w:rsidRPr="00E812D9">
        <w:rPr>
          <w:b/>
          <w:bCs/>
        </w:rPr>
        <w:t>3. Info kommunturné</w:t>
      </w:r>
    </w:p>
    <w:p w14:paraId="14971438" w14:textId="0E1A3F75" w:rsidR="00067841" w:rsidRPr="00E812D9" w:rsidRDefault="00067841" w:rsidP="00067841">
      <w:pPr>
        <w:rPr>
          <w:b/>
          <w:bCs/>
        </w:rPr>
      </w:pPr>
      <w:r w:rsidRPr="00E812D9">
        <w:rPr>
          <w:b/>
          <w:bCs/>
        </w:rPr>
        <w:t xml:space="preserve">4. Metodhandbok SKRUVAS </w:t>
      </w:r>
    </w:p>
    <w:p w14:paraId="00211126" w14:textId="5AF3ED1F" w:rsidR="00067841" w:rsidRPr="00E812D9" w:rsidRDefault="00067841" w:rsidP="00067841">
      <w:pPr>
        <w:rPr>
          <w:b/>
          <w:bCs/>
        </w:rPr>
      </w:pPr>
      <w:r w:rsidRPr="00E812D9">
        <w:rPr>
          <w:b/>
          <w:bCs/>
        </w:rPr>
        <w:t xml:space="preserve">5. Övrigt </w:t>
      </w:r>
    </w:p>
    <w:sectPr w:rsidR="00067841" w:rsidRPr="00E812D9" w:rsidSect="00617FEB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2552" w:right="1418" w:bottom="1985" w:left="1418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A8DE4" w14:textId="77777777" w:rsidR="00531844" w:rsidRDefault="00531844" w:rsidP="007E4072">
      <w:pPr>
        <w:spacing w:after="0" w:line="240" w:lineRule="auto"/>
      </w:pPr>
      <w:r>
        <w:separator/>
      </w:r>
    </w:p>
  </w:endnote>
  <w:endnote w:type="continuationSeparator" w:id="0">
    <w:p w14:paraId="56B1A61E" w14:textId="77777777" w:rsidR="00531844" w:rsidRDefault="00531844" w:rsidP="007E4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äxjö Now">
    <w:altName w:val="Calibri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ra">
    <w:altName w:val="Lora"/>
    <w:panose1 w:val="02000503000000020004"/>
    <w:charset w:val="00"/>
    <w:family w:val="auto"/>
    <w:pitch w:val="variable"/>
    <w:sig w:usb0="800002AF" w:usb1="5000204B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E020E" w14:textId="776A8063" w:rsidR="00E812D9" w:rsidRDefault="00E812D9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BCC4B87" wp14:editId="3F1308A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539240" cy="376555"/>
              <wp:effectExtent l="0" t="0" r="3810" b="0"/>
              <wp:wrapNone/>
              <wp:docPr id="1525860807" name="Textruta 2" descr="Informationsklassning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924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DF6F8A" w14:textId="71C6CE9B" w:rsidR="00E812D9" w:rsidRPr="00E812D9" w:rsidRDefault="00E812D9" w:rsidP="00E812D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812D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Informationsklassning: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CC4B87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Informationsklassning: Intern" style="position:absolute;margin-left:0;margin-top:0;width:121.2pt;height:29.6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17DF6F8A" w14:textId="71C6CE9B" w:rsidR="00E812D9" w:rsidRPr="00E812D9" w:rsidRDefault="00E812D9" w:rsidP="00E812D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E812D9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Informationsklassning: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68807" w14:textId="1C087972" w:rsidR="00E812D9" w:rsidRDefault="00E812D9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C27BAE5" wp14:editId="78995E07">
              <wp:simplePos x="901700" y="10090150"/>
              <wp:positionH relativeFrom="page">
                <wp:align>left</wp:align>
              </wp:positionH>
              <wp:positionV relativeFrom="page">
                <wp:align>bottom</wp:align>
              </wp:positionV>
              <wp:extent cx="1539240" cy="376555"/>
              <wp:effectExtent l="0" t="0" r="3810" b="0"/>
              <wp:wrapNone/>
              <wp:docPr id="1642041534" name="Textruta 3" descr="Informationsklassning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924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4D8904" w14:textId="0F8E4AF4" w:rsidR="00E812D9" w:rsidRPr="00E812D9" w:rsidRDefault="00E812D9" w:rsidP="00E812D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812D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Informationsklassning: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27BAE5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Informationsklassning: Intern" style="position:absolute;margin-left:0;margin-top:0;width:121.2pt;height:29.6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4E4D8904" w14:textId="0F8E4AF4" w:rsidR="00E812D9" w:rsidRPr="00E812D9" w:rsidRDefault="00E812D9" w:rsidP="00E812D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E812D9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Informationsklassning: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5ED55" w14:textId="70AA73CE" w:rsidR="00E812D9" w:rsidRDefault="00E812D9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6299999" wp14:editId="30D3F86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539240" cy="376555"/>
              <wp:effectExtent l="0" t="0" r="3810" b="0"/>
              <wp:wrapNone/>
              <wp:docPr id="530303443" name="Textruta 1" descr="Informationsklassning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924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BDB207" w14:textId="27638BD0" w:rsidR="00E812D9" w:rsidRPr="00E812D9" w:rsidRDefault="00E812D9" w:rsidP="00E812D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812D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Informationsklassning: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299999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Informationsklassning: Intern" style="position:absolute;margin-left:0;margin-top:0;width:121.2pt;height:29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2BBDB207" w14:textId="27638BD0" w:rsidR="00E812D9" w:rsidRPr="00E812D9" w:rsidRDefault="00E812D9" w:rsidP="00E812D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E812D9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Informationsklassning: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7A098" w14:textId="77777777" w:rsidR="00531844" w:rsidRDefault="00531844" w:rsidP="007E4072">
      <w:pPr>
        <w:spacing w:after="0" w:line="240" w:lineRule="auto"/>
      </w:pPr>
      <w:r>
        <w:separator/>
      </w:r>
    </w:p>
  </w:footnote>
  <w:footnote w:type="continuationSeparator" w:id="0">
    <w:p w14:paraId="481EB3C1" w14:textId="77777777" w:rsidR="00531844" w:rsidRDefault="00531844" w:rsidP="007E4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DF645" w14:textId="77777777" w:rsidR="007E4072" w:rsidRDefault="00617FEB">
    <w:pPr>
      <w:pStyle w:val="Sidhuvu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649E18B" wp14:editId="3E143F86">
          <wp:simplePos x="0" y="0"/>
          <wp:positionH relativeFrom="column">
            <wp:posOffset>4347845</wp:posOffset>
          </wp:positionH>
          <wp:positionV relativeFrom="paragraph">
            <wp:posOffset>-19397</wp:posOffset>
          </wp:positionV>
          <wp:extent cx="1800000" cy="617143"/>
          <wp:effectExtent l="0" t="0" r="0" b="0"/>
          <wp:wrapNone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6171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841"/>
    <w:rsid w:val="0005686A"/>
    <w:rsid w:val="00067841"/>
    <w:rsid w:val="000E55D4"/>
    <w:rsid w:val="001E2015"/>
    <w:rsid w:val="00283972"/>
    <w:rsid w:val="002F1AEF"/>
    <w:rsid w:val="003C1CF3"/>
    <w:rsid w:val="004050A9"/>
    <w:rsid w:val="00424CEA"/>
    <w:rsid w:val="00531844"/>
    <w:rsid w:val="005615CF"/>
    <w:rsid w:val="005E49BD"/>
    <w:rsid w:val="00611F59"/>
    <w:rsid w:val="00617FEB"/>
    <w:rsid w:val="006416DB"/>
    <w:rsid w:val="0065788C"/>
    <w:rsid w:val="0069100A"/>
    <w:rsid w:val="006A1ED9"/>
    <w:rsid w:val="007031D8"/>
    <w:rsid w:val="00744E56"/>
    <w:rsid w:val="007E4072"/>
    <w:rsid w:val="00955ACE"/>
    <w:rsid w:val="00AA2326"/>
    <w:rsid w:val="00B721FD"/>
    <w:rsid w:val="00B940EB"/>
    <w:rsid w:val="00B96C33"/>
    <w:rsid w:val="00BF397F"/>
    <w:rsid w:val="00D42677"/>
    <w:rsid w:val="00D626F9"/>
    <w:rsid w:val="00E26B79"/>
    <w:rsid w:val="00E60AA9"/>
    <w:rsid w:val="00E812D9"/>
    <w:rsid w:val="00EE6B43"/>
    <w:rsid w:val="00EE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8B049F"/>
  <w15:chartTrackingRefBased/>
  <w15:docId w15:val="{993DD2FA-BF6D-4E0C-BB1D-83B5CFD4A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rödtext - Växjö kommun"/>
    <w:qFormat/>
    <w:rsid w:val="00E26B79"/>
    <w:pPr>
      <w:spacing w:line="360" w:lineRule="auto"/>
    </w:pPr>
    <w:rPr>
      <w:sz w:val="20"/>
    </w:rPr>
  </w:style>
  <w:style w:type="paragraph" w:styleId="Rubrik1">
    <w:name w:val="heading 1"/>
    <w:aliases w:val="Huvudrubrik - Växjö kommun"/>
    <w:basedOn w:val="Normal"/>
    <w:next w:val="Normal"/>
    <w:link w:val="Rubrik1Char"/>
    <w:uiPriority w:val="9"/>
    <w:qFormat/>
    <w:rsid w:val="00E60AA9"/>
    <w:pPr>
      <w:keepNext/>
      <w:keepLines/>
      <w:spacing w:before="240" w:after="0"/>
      <w:outlineLvl w:val="0"/>
    </w:pPr>
    <w:rPr>
      <w:rFonts w:ascii="Växjö Now" w:eastAsiaTheme="majorEastAsia" w:hAnsi="Växjö Now" w:cstheme="majorBidi"/>
      <w:b/>
      <w:sz w:val="44"/>
      <w:szCs w:val="32"/>
    </w:rPr>
  </w:style>
  <w:style w:type="paragraph" w:styleId="Rubrik2">
    <w:name w:val="heading 2"/>
    <w:aliases w:val="Mellanrubrik 1 - Växjö kommun"/>
    <w:basedOn w:val="Normal"/>
    <w:next w:val="Normal"/>
    <w:link w:val="Rubrik2Char"/>
    <w:uiPriority w:val="9"/>
    <w:unhideWhenUsed/>
    <w:qFormat/>
    <w:rsid w:val="007E4072"/>
    <w:pPr>
      <w:keepNext/>
      <w:keepLines/>
      <w:spacing w:before="40" w:after="0"/>
      <w:outlineLvl w:val="1"/>
    </w:pPr>
    <w:rPr>
      <w:rFonts w:ascii="Växjö Now" w:eastAsiaTheme="majorEastAsia" w:hAnsi="Växjö Now" w:cstheme="majorBidi"/>
      <w:b/>
      <w:sz w:val="28"/>
      <w:szCs w:val="26"/>
    </w:rPr>
  </w:style>
  <w:style w:type="paragraph" w:styleId="Rubrik3">
    <w:name w:val="heading 3"/>
    <w:aliases w:val="Mellanrubrik 2 - Växjö kommun"/>
    <w:basedOn w:val="Normal"/>
    <w:next w:val="Normal"/>
    <w:link w:val="Rubrik3Char"/>
    <w:uiPriority w:val="9"/>
    <w:unhideWhenUsed/>
    <w:qFormat/>
    <w:rsid w:val="007E4072"/>
    <w:pPr>
      <w:keepNext/>
      <w:keepLines/>
      <w:spacing w:before="40" w:after="0"/>
      <w:outlineLvl w:val="2"/>
    </w:pPr>
    <w:rPr>
      <w:rFonts w:ascii="Växjö Now" w:eastAsiaTheme="majorEastAsia" w:hAnsi="Växjö Now" w:cstheme="majorBidi"/>
      <w:b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aliases w:val="Ingress - Växjö kommun"/>
    <w:uiPriority w:val="1"/>
    <w:qFormat/>
    <w:rsid w:val="007E4072"/>
    <w:pPr>
      <w:spacing w:after="0" w:line="360" w:lineRule="auto"/>
    </w:pPr>
    <w:rPr>
      <w:rFonts w:ascii="Växjö Now" w:hAnsi="Växjö Now"/>
      <w:sz w:val="24"/>
    </w:rPr>
  </w:style>
  <w:style w:type="character" w:customStyle="1" w:styleId="Rubrik1Char">
    <w:name w:val="Rubrik 1 Char"/>
    <w:aliases w:val="Huvudrubrik - Växjö kommun Char"/>
    <w:basedOn w:val="Standardstycketeckensnitt"/>
    <w:link w:val="Rubrik1"/>
    <w:uiPriority w:val="9"/>
    <w:rsid w:val="00E60AA9"/>
    <w:rPr>
      <w:rFonts w:ascii="Växjö Now" w:eastAsiaTheme="majorEastAsia" w:hAnsi="Växjö Now" w:cstheme="majorBidi"/>
      <w:b/>
      <w:sz w:val="44"/>
      <w:szCs w:val="32"/>
    </w:rPr>
  </w:style>
  <w:style w:type="character" w:customStyle="1" w:styleId="Rubrik2Char">
    <w:name w:val="Rubrik 2 Char"/>
    <w:aliases w:val="Mellanrubrik 1 - Växjö kommun Char"/>
    <w:basedOn w:val="Standardstycketeckensnitt"/>
    <w:link w:val="Rubrik2"/>
    <w:uiPriority w:val="9"/>
    <w:rsid w:val="007E4072"/>
    <w:rPr>
      <w:rFonts w:ascii="Växjö Now" w:eastAsiaTheme="majorEastAsia" w:hAnsi="Växjö Now" w:cstheme="majorBidi"/>
      <w:b/>
      <w:sz w:val="28"/>
      <w:szCs w:val="26"/>
    </w:rPr>
  </w:style>
  <w:style w:type="character" w:customStyle="1" w:styleId="Rubrik3Char">
    <w:name w:val="Rubrik 3 Char"/>
    <w:aliases w:val="Mellanrubrik 2 - Växjö kommun Char"/>
    <w:basedOn w:val="Standardstycketeckensnitt"/>
    <w:link w:val="Rubrik3"/>
    <w:uiPriority w:val="9"/>
    <w:rsid w:val="007E4072"/>
    <w:rPr>
      <w:rFonts w:ascii="Växjö Now" w:eastAsiaTheme="majorEastAsia" w:hAnsi="Växjö Now" w:cstheme="majorBidi"/>
      <w:b/>
      <w:sz w:val="24"/>
      <w:szCs w:val="24"/>
    </w:rPr>
  </w:style>
  <w:style w:type="paragraph" w:styleId="Sidhuvud">
    <w:name w:val="header"/>
    <w:basedOn w:val="Normal"/>
    <w:link w:val="SidhuvudChar"/>
    <w:uiPriority w:val="99"/>
    <w:unhideWhenUsed/>
    <w:rsid w:val="007E40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E4072"/>
    <w:rPr>
      <w:rFonts w:ascii="Lora" w:hAnsi="Lora"/>
    </w:rPr>
  </w:style>
  <w:style w:type="paragraph" w:styleId="Sidfot">
    <w:name w:val="footer"/>
    <w:basedOn w:val="Normal"/>
    <w:link w:val="SidfotChar"/>
    <w:uiPriority w:val="99"/>
    <w:unhideWhenUsed/>
    <w:rsid w:val="007E40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E4072"/>
    <w:rPr>
      <w:rFonts w:ascii="Lora" w:hAnsi="Lora"/>
    </w:rPr>
  </w:style>
  <w:style w:type="character" w:styleId="Platshllartext">
    <w:name w:val="Placeholder Text"/>
    <w:basedOn w:val="Standardstycketeckensnitt"/>
    <w:uiPriority w:val="99"/>
    <w:semiHidden/>
    <w:rsid w:val="006416DB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615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615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vxo.sharepoint.com/sites/VKOAL/Delade%20dokument/.V&#228;xj&#246;%20kommun/V&#228;xj&#246;%20kommun%20Standard.dotx" TargetMode="External"/></Relationships>
</file>

<file path=word/theme/theme1.xml><?xml version="1.0" encoding="utf-8"?>
<a:theme xmlns:a="http://schemas.openxmlformats.org/drawingml/2006/main" name="Pilot-Tryggt och formellt - Växjö kommun">
  <a:themeElements>
    <a:clrScheme name="Växjö kommun">
      <a:dk1>
        <a:sysClr val="windowText" lastClr="000000"/>
      </a:dk1>
      <a:lt1>
        <a:sysClr val="window" lastClr="FFFFFF"/>
      </a:lt1>
      <a:dk2>
        <a:srgbClr val="003752"/>
      </a:dk2>
      <a:lt2>
        <a:srgbClr val="D9E3E9"/>
      </a:lt2>
      <a:accent1>
        <a:srgbClr val="003752"/>
      </a:accent1>
      <a:accent2>
        <a:srgbClr val="007C3E"/>
      </a:accent2>
      <a:accent3>
        <a:srgbClr val="F9A519"/>
      </a:accent3>
      <a:accent4>
        <a:srgbClr val="D70071"/>
      </a:accent4>
      <a:accent5>
        <a:srgbClr val="26A5A0"/>
      </a:accent5>
      <a:accent6>
        <a:srgbClr val="0095D2"/>
      </a:accent6>
      <a:hlink>
        <a:srgbClr val="D70071"/>
      </a:hlink>
      <a:folHlink>
        <a:srgbClr val="003752"/>
      </a:folHlink>
    </a:clrScheme>
    <a:fontScheme name="Växjö kommun1">
      <a:majorFont>
        <a:latin typeface="Växjö Now"/>
        <a:ea typeface=""/>
        <a:cs typeface=""/>
      </a:majorFont>
      <a:minorFont>
        <a:latin typeface="Växjö Now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Pilot-Tryggt och formellt - Växjö kommun" id="{4804E727-BE33-4DC9-87F5-FDA3C649E356}" vid="{2BA2BA92-1D1E-4C33-B042-16F3132718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016477-029b-43b2-a338-06f843a36e92">
      <Terms xmlns="http://schemas.microsoft.com/office/infopath/2007/PartnerControls"/>
    </lcf76f155ced4ddcb4097134ff3c332f>
    <TaxCatchAll xmlns="57b31bde-953c-4a9d-b1c5-e903c9b821c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15F2BB8978674B95B7D12C929C0DA6" ma:contentTypeVersion="11" ma:contentTypeDescription="Skapa ett nytt dokument." ma:contentTypeScope="" ma:versionID="63b2cbb1f97e44aab8e47079ed41bfc4">
  <xsd:schema xmlns:xsd="http://www.w3.org/2001/XMLSchema" xmlns:xs="http://www.w3.org/2001/XMLSchema" xmlns:p="http://schemas.microsoft.com/office/2006/metadata/properties" xmlns:ns2="21016477-029b-43b2-a338-06f843a36e92" xmlns:ns3="57b31bde-953c-4a9d-b1c5-e903c9b821cf" targetNamespace="http://schemas.microsoft.com/office/2006/metadata/properties" ma:root="true" ma:fieldsID="d2f4cfbb27f58e422374e01a7c3a8758" ns2:_="" ns3:_="">
    <xsd:import namespace="21016477-029b-43b2-a338-06f843a36e92"/>
    <xsd:import namespace="57b31bde-953c-4a9d-b1c5-e903c9b821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016477-029b-43b2-a338-06f843a36e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22f5af41-521d-47a7-8353-9fa28794d5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b31bde-953c-4a9d-b1c5-e903c9b821c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a5e60fe-a436-4178-86b8-c7a54cdcaa5a}" ma:internalName="TaxCatchAll" ma:showField="CatchAllData" ma:web="57b31bde-953c-4a9d-b1c5-e903c9b821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26FA0-6E94-4F53-8866-EA26E1B499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E9F827-39D9-4F53-94F7-1D03DA1AAFB5}">
  <ds:schemaRefs>
    <ds:schemaRef ds:uri="http://schemas.microsoft.com/office/2006/metadata/properties"/>
    <ds:schemaRef ds:uri="http://schemas.microsoft.com/office/infopath/2007/PartnerControls"/>
    <ds:schemaRef ds:uri="21016477-029b-43b2-a338-06f843a36e92"/>
    <ds:schemaRef ds:uri="57b31bde-953c-4a9d-b1c5-e903c9b821cf"/>
  </ds:schemaRefs>
</ds:datastoreItem>
</file>

<file path=customXml/itemProps3.xml><?xml version="1.0" encoding="utf-8"?>
<ds:datastoreItem xmlns:ds="http://schemas.openxmlformats.org/officeDocument/2006/customXml" ds:itemID="{FF8FC7A9-EF90-410E-A944-2668DFD126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016477-029b-43b2-a338-06f843a36e92"/>
    <ds:schemaRef ds:uri="57b31bde-953c-4a9d-b1c5-e903c9b821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503A94-FA88-43C3-B2CC-CF16C090886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20500e3-3b58-4ef5-8250-aaa57264e702}" enabled="1" method="Privileged" siteId="{958fea34-8530-4f75-8bde-438b773e3660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Växjö%20kommun%20Standard</Template>
  <TotalTime>49</TotalTime>
  <Pages>1</Pages>
  <Words>69</Words>
  <Characters>380</Characters>
  <Application>Microsoft Office Word</Application>
  <DocSecurity>0</DocSecurity>
  <Lines>14</Lines>
  <Paragraphs>13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Håkansson Veronica</dc:creator>
  <cp:keywords/>
  <dc:description/>
  <cp:lastModifiedBy>Håkansson Veronica</cp:lastModifiedBy>
  <cp:revision>5</cp:revision>
  <cp:lastPrinted>2019-03-19T13:35:00Z</cp:lastPrinted>
  <dcterms:created xsi:type="dcterms:W3CDTF">2026-10-13T06:37:00Z</dcterms:created>
  <dcterms:modified xsi:type="dcterms:W3CDTF">2026-10-13T08:43:00Z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0x0101002E15F2BB8978674B95B7D12C929C0DA6</vt:lpwstr>
  </property>
  <property fmtid="{D5CDD505-2E9C-101B-9397-08002B2CF9AE}" pid="3" name="ClassificationContentMarkingFooterShapeIds">
    <vt:lpwstr>1f9bc9d3,5af2c9c7,61df90be</vt:lpwstr>
  </property>
  <property fmtid="{D5CDD505-2E9C-101B-9397-08002B2CF9AE}" pid="4" name="ClassificationContentMarkingFooterFontProps">
    <vt:lpwstr>#000000,8,Aptos</vt:lpwstr>
  </property>
  <property fmtid="{D5CDD505-2E9C-101B-9397-08002B2CF9AE}" pid="5" name="ClassificationContentMarkingFooterText">
    <vt:lpwstr>Informationsklassning: Intern</vt:lpwstr>
  </property>
</Properties>
</file>