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4329" w14:textId="23F610FC" w:rsidR="007E4072" w:rsidRDefault="00846ED1" w:rsidP="00BF397F">
      <w:pPr>
        <w:pStyle w:val="Rubrik1"/>
      </w:pPr>
      <w:r>
        <w:t xml:space="preserve">Månadsrapport </w:t>
      </w:r>
      <w:r w:rsidR="004B66E2">
        <w:t>september</w:t>
      </w:r>
    </w:p>
    <w:p w14:paraId="3416741C" w14:textId="77777777" w:rsidR="0090262B" w:rsidRDefault="0090262B" w:rsidP="0090262B"/>
    <w:p w14:paraId="333232CC" w14:textId="77777777" w:rsidR="0090262B" w:rsidRPr="00846ED1" w:rsidRDefault="0090262B" w:rsidP="0090262B">
      <w:pPr>
        <w:rPr>
          <w:sz w:val="24"/>
          <w:szCs w:val="24"/>
        </w:rPr>
      </w:pPr>
      <w:r w:rsidRPr="00846ED1">
        <w:rPr>
          <w:i/>
          <w:iCs/>
          <w:sz w:val="16"/>
          <w:szCs w:val="16"/>
        </w:rPr>
        <w:t>Projektsamordnarens arbetsuppgifter:</w:t>
      </w:r>
    </w:p>
    <w:p w14:paraId="27D38877" w14:textId="77777777" w:rsidR="0090262B" w:rsidRPr="001F4A42" w:rsidRDefault="0090262B" w:rsidP="0090262B">
      <w:pPr>
        <w:pStyle w:val="Liststycke"/>
        <w:spacing w:after="0"/>
        <w:ind w:right="1704"/>
        <w:rPr>
          <w:i/>
          <w:iCs/>
          <w:sz w:val="16"/>
          <w:szCs w:val="16"/>
        </w:rPr>
      </w:pPr>
      <w:r w:rsidRPr="001F4A42">
        <w:rPr>
          <w:i/>
          <w:iCs/>
          <w:sz w:val="16"/>
          <w:szCs w:val="16"/>
        </w:rPr>
        <w:t>Att omvärldsbevaka olika sorters utlysningar, att vara sammanhållande i processen kring att skriva ansökningar,</w:t>
      </w:r>
    </w:p>
    <w:p w14:paraId="66743B58" w14:textId="302AD2BA" w:rsidR="0090262B" w:rsidRPr="00717999" w:rsidRDefault="0090262B" w:rsidP="00717999">
      <w:pPr>
        <w:pStyle w:val="Liststycke"/>
        <w:spacing w:after="0"/>
        <w:ind w:right="86"/>
        <w:rPr>
          <w:i/>
          <w:iCs/>
          <w:sz w:val="16"/>
          <w:szCs w:val="16"/>
        </w:rPr>
      </w:pPr>
      <w:r w:rsidRPr="001F4A42">
        <w:rPr>
          <w:i/>
          <w:iCs/>
          <w:sz w:val="16"/>
          <w:szCs w:val="16"/>
        </w:rPr>
        <w:t xml:space="preserve">att skriva projektansökan till utlysningar inom till exempel Europeiska sociala fonden (ESF), Tillväxtverket, Allmänna arvsfonden, Asyl- migrations- och integrationsfonden (AMIF), samordningsförbunden i länet och Delegation för unga och nyanlända i arbete, att starta upp arbetet/processen när medel beviljas, att stödja och processleda uppdateringen av överenskommelser </w:t>
      </w:r>
      <w:r w:rsidR="00717999">
        <w:rPr>
          <w:i/>
          <w:iCs/>
          <w:sz w:val="16"/>
          <w:szCs w:val="16"/>
        </w:rPr>
        <w:t xml:space="preserve">samt </w:t>
      </w:r>
      <w:r w:rsidRPr="00717999">
        <w:rPr>
          <w:i/>
          <w:iCs/>
          <w:sz w:val="16"/>
          <w:szCs w:val="16"/>
        </w:rPr>
        <w:t>att ansvara för administration vid styrgruppsmöten inom ASK</w:t>
      </w:r>
    </w:p>
    <w:p w14:paraId="14159CED" w14:textId="77777777" w:rsidR="0090262B" w:rsidRPr="005639C0" w:rsidRDefault="0090262B" w:rsidP="0090262B">
      <w:pPr>
        <w:pStyle w:val="Liststycke"/>
        <w:rPr>
          <w:sz w:val="20"/>
          <w:szCs w:val="20"/>
        </w:rPr>
      </w:pPr>
    </w:p>
    <w:p w14:paraId="1C31F08A" w14:textId="77777777" w:rsidR="0090262B" w:rsidRDefault="0090262B" w:rsidP="0090262B">
      <w:pPr>
        <w:rPr>
          <w:szCs w:val="20"/>
        </w:rPr>
      </w:pPr>
    </w:p>
    <w:p w14:paraId="79830057" w14:textId="77777777" w:rsidR="0090262B" w:rsidRDefault="0090262B" w:rsidP="0090262B"/>
    <w:p w14:paraId="0A222358" w14:textId="61F87639" w:rsidR="00846ED1" w:rsidRPr="0090262B" w:rsidRDefault="004B66E2" w:rsidP="00846E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</w:t>
      </w:r>
    </w:p>
    <w:p w14:paraId="5AB28F6E" w14:textId="77777777" w:rsidR="00846ED1" w:rsidRDefault="00846ED1" w:rsidP="00846ED1">
      <w:pPr>
        <w:rPr>
          <w:szCs w:val="20"/>
        </w:rPr>
      </w:pPr>
    </w:p>
    <w:p w14:paraId="49CBEF71" w14:textId="77777777" w:rsidR="00596243" w:rsidRDefault="001D07C2" w:rsidP="00596243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Arbetat vidare med de beslut och uppdrag som togs på ASK:s styrgrupp den 3 september</w:t>
      </w:r>
      <w:r w:rsidR="00823E24">
        <w:rPr>
          <w:sz w:val="20"/>
          <w:szCs w:val="20"/>
        </w:rPr>
        <w:t xml:space="preserve"> kring kommande projekt. </w:t>
      </w:r>
      <w:r w:rsidR="00596243">
        <w:rPr>
          <w:sz w:val="20"/>
          <w:szCs w:val="20"/>
        </w:rPr>
        <w:t>(</w:t>
      </w:r>
      <w:r w:rsidR="00823E24">
        <w:rPr>
          <w:sz w:val="20"/>
          <w:szCs w:val="20"/>
        </w:rPr>
        <w:t>Se minnesanteckningar på sammans.se</w:t>
      </w:r>
      <w:r w:rsidR="00596243">
        <w:rPr>
          <w:sz w:val="20"/>
          <w:szCs w:val="20"/>
        </w:rPr>
        <w:t>). innebärande bland annat:</w:t>
      </w:r>
    </w:p>
    <w:p w14:paraId="0AB52C75" w14:textId="5A926944" w:rsidR="00846ED1" w:rsidRPr="009B2E17" w:rsidRDefault="00DA4CD7" w:rsidP="00DA4CD7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*</w:t>
      </w:r>
      <w:r w:rsidR="00823E24" w:rsidRPr="009B2E17">
        <w:rPr>
          <w:sz w:val="20"/>
          <w:szCs w:val="20"/>
        </w:rPr>
        <w:t>Planerat en workshop</w:t>
      </w:r>
      <w:r w:rsidR="00596243" w:rsidRPr="009B2E17">
        <w:rPr>
          <w:sz w:val="20"/>
          <w:szCs w:val="20"/>
        </w:rPr>
        <w:t xml:space="preserve"> kring projektidén med Peer- support</w:t>
      </w:r>
      <w:r w:rsidR="00846ED1" w:rsidRPr="00596243">
        <w:rPr>
          <w:szCs w:val="20"/>
        </w:rPr>
        <w:t>.</w:t>
      </w:r>
    </w:p>
    <w:p w14:paraId="66E7DE8C" w14:textId="3DDD384F" w:rsidR="009B2E17" w:rsidRDefault="00DA4CD7" w:rsidP="00DA4CD7">
      <w:pPr>
        <w:pStyle w:val="Liststycke"/>
        <w:rPr>
          <w:szCs w:val="20"/>
        </w:rPr>
      </w:pPr>
      <w:r>
        <w:rPr>
          <w:sz w:val="20"/>
          <w:szCs w:val="20"/>
        </w:rPr>
        <w:t>*</w:t>
      </w:r>
      <w:r w:rsidR="009B2E17" w:rsidRPr="001350BB">
        <w:rPr>
          <w:sz w:val="20"/>
          <w:szCs w:val="20"/>
        </w:rPr>
        <w:t>Sök</w:t>
      </w:r>
      <w:r w:rsidR="001350BB" w:rsidRPr="001350BB">
        <w:rPr>
          <w:sz w:val="20"/>
          <w:szCs w:val="20"/>
        </w:rPr>
        <w:t>t vidare efter möjliga finansieringslösningar till ”Förhandslaget</w:t>
      </w:r>
      <w:r w:rsidR="001350BB">
        <w:rPr>
          <w:szCs w:val="20"/>
        </w:rPr>
        <w:t>”</w:t>
      </w:r>
    </w:p>
    <w:p w14:paraId="6CF75400" w14:textId="78AC0CD1" w:rsidR="00353F15" w:rsidRPr="00851003" w:rsidRDefault="00353F15" w:rsidP="00DA4CD7">
      <w:pPr>
        <w:pStyle w:val="Liststycke"/>
        <w:rPr>
          <w:sz w:val="20"/>
          <w:szCs w:val="20"/>
        </w:rPr>
      </w:pPr>
      <w:r>
        <w:rPr>
          <w:szCs w:val="20"/>
        </w:rPr>
        <w:t>*</w:t>
      </w:r>
      <w:r w:rsidR="00851003" w:rsidRPr="00851003">
        <w:rPr>
          <w:sz w:val="20"/>
          <w:szCs w:val="20"/>
        </w:rPr>
        <w:t>Träffat person med idéer kring AI och integration, som kan komma till användning i kommande projekt</w:t>
      </w:r>
    </w:p>
    <w:p w14:paraId="2492BB51" w14:textId="3FCBB007" w:rsidR="00846ED1" w:rsidRDefault="001D5AB3" w:rsidP="00846ED1">
      <w:pPr>
        <w:pStyle w:val="Liststycke"/>
        <w:rPr>
          <w:rFonts w:ascii="Cambria" w:hAnsi="Cambria"/>
          <w:sz w:val="20"/>
          <w:szCs w:val="20"/>
        </w:rPr>
      </w:pPr>
      <w:r>
        <w:rPr>
          <w:sz w:val="20"/>
          <w:szCs w:val="20"/>
        </w:rPr>
        <w:t>*Haft en avstämning med Region Kronoberg kring eventuella kommande projekt</w:t>
      </w:r>
    </w:p>
    <w:p w14:paraId="53BBEE55" w14:textId="77777777" w:rsidR="00B75EF6" w:rsidRPr="00B75EF6" w:rsidRDefault="00B75EF6" w:rsidP="00846ED1">
      <w:pPr>
        <w:pStyle w:val="Liststycke"/>
        <w:rPr>
          <w:rFonts w:ascii="Cambria" w:hAnsi="Cambria"/>
          <w:sz w:val="20"/>
          <w:szCs w:val="20"/>
        </w:rPr>
      </w:pPr>
    </w:p>
    <w:p w14:paraId="4EE43A05" w14:textId="3C2B5DE4" w:rsidR="00846ED1" w:rsidRDefault="00265D18" w:rsidP="00846ED1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Träffat förtroendevalda som besökte enheten eftersom de var intresserade av att veta mer om SKRUVAS</w:t>
      </w:r>
    </w:p>
    <w:p w14:paraId="1B933EC5" w14:textId="77777777" w:rsidR="00265D18" w:rsidRDefault="00265D18" w:rsidP="001065A0">
      <w:pPr>
        <w:pStyle w:val="Liststycke"/>
        <w:rPr>
          <w:sz w:val="20"/>
          <w:szCs w:val="20"/>
        </w:rPr>
      </w:pPr>
    </w:p>
    <w:p w14:paraId="2957B8A6" w14:textId="4582BDC0" w:rsidR="001065A0" w:rsidRDefault="005E1059" w:rsidP="001065A0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Deltagit på </w:t>
      </w:r>
      <w:r w:rsidR="00EC1647">
        <w:rPr>
          <w:sz w:val="20"/>
          <w:szCs w:val="20"/>
        </w:rPr>
        <w:t>avdelnings</w:t>
      </w:r>
      <w:r w:rsidR="000C37DB">
        <w:rPr>
          <w:sz w:val="20"/>
          <w:szCs w:val="20"/>
        </w:rPr>
        <w:t xml:space="preserve">dag (Växjö kommun) där den stora behållningen var en föreläsning med </w:t>
      </w:r>
      <w:r w:rsidR="003B1996" w:rsidRPr="00ED51CF">
        <w:rPr>
          <w:b/>
          <w:bCs/>
          <w:sz w:val="20"/>
          <w:szCs w:val="20"/>
        </w:rPr>
        <w:t>Pelle Sandstrak</w:t>
      </w:r>
      <w:r w:rsidR="001A2169">
        <w:rPr>
          <w:sz w:val="20"/>
          <w:szCs w:val="20"/>
        </w:rPr>
        <w:t>, på temat ”När ovanlighet blir vanlighet, u</w:t>
      </w:r>
      <w:r w:rsidR="002C7330">
        <w:rPr>
          <w:sz w:val="20"/>
          <w:szCs w:val="20"/>
        </w:rPr>
        <w:t>ppstår normal stördhet. Hur bemöter man det ovanliga, vem är ovanlig, vem är vanlig</w:t>
      </w:r>
      <w:r w:rsidR="00E200F6">
        <w:rPr>
          <w:sz w:val="20"/>
          <w:szCs w:val="20"/>
        </w:rPr>
        <w:t>, vem tror sig vara normal?”</w:t>
      </w:r>
      <w:r w:rsidR="00ED51CF">
        <w:rPr>
          <w:sz w:val="20"/>
          <w:szCs w:val="20"/>
        </w:rPr>
        <w:t xml:space="preserve">  Om ni får chansen att lyssna på honom någon gång – gör det!</w:t>
      </w:r>
    </w:p>
    <w:p w14:paraId="563F1DE7" w14:textId="77777777" w:rsidR="00ED51CF" w:rsidRPr="00ED51CF" w:rsidRDefault="00ED51CF" w:rsidP="00ED51CF">
      <w:pPr>
        <w:pStyle w:val="Liststycke"/>
        <w:rPr>
          <w:sz w:val="20"/>
          <w:szCs w:val="20"/>
        </w:rPr>
      </w:pPr>
    </w:p>
    <w:p w14:paraId="5E1B3EA5" w14:textId="6C2A33F1" w:rsidR="00ED51CF" w:rsidRDefault="00AE65DC" w:rsidP="001065A0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Träffat projektet ”Brobyggarna” och fått lära mer om deras </w:t>
      </w:r>
      <w:r w:rsidR="004A2786">
        <w:rPr>
          <w:sz w:val="20"/>
          <w:szCs w:val="20"/>
        </w:rPr>
        <w:t>projekt, som finansieras av Arvsfonden</w:t>
      </w:r>
      <w:r w:rsidR="00553ABD">
        <w:rPr>
          <w:sz w:val="20"/>
          <w:szCs w:val="20"/>
        </w:rPr>
        <w:t xml:space="preserve"> och drivs av ABF Södra Småland. </w:t>
      </w:r>
      <w:r w:rsidR="004A2786">
        <w:rPr>
          <w:sz w:val="20"/>
          <w:szCs w:val="20"/>
        </w:rPr>
        <w:t xml:space="preserve">Ett </w:t>
      </w:r>
      <w:r w:rsidR="00785A2A">
        <w:rPr>
          <w:sz w:val="20"/>
          <w:szCs w:val="20"/>
        </w:rPr>
        <w:t>projekt som sammanfattas så här på</w:t>
      </w:r>
      <w:r w:rsidR="00553ABD">
        <w:rPr>
          <w:sz w:val="20"/>
          <w:szCs w:val="20"/>
        </w:rPr>
        <w:t xml:space="preserve"> Arvsfondens hemsida</w:t>
      </w:r>
      <w:r w:rsidR="00281ECD">
        <w:rPr>
          <w:sz w:val="20"/>
          <w:szCs w:val="20"/>
        </w:rPr>
        <w:t>” Projektet syftar till att överbrygga strukturer i samhället</w:t>
      </w:r>
      <w:r w:rsidR="00FC3A42">
        <w:rPr>
          <w:sz w:val="20"/>
          <w:szCs w:val="20"/>
        </w:rPr>
        <w:t xml:space="preserve"> som inte gynnar personer med psykisk ohälsa. Projektet </w:t>
      </w:r>
      <w:r w:rsidR="00AB7D39">
        <w:rPr>
          <w:sz w:val="20"/>
          <w:szCs w:val="20"/>
        </w:rPr>
        <w:t>fokuserar på</w:t>
      </w:r>
      <w:r w:rsidR="00FC3A42">
        <w:rPr>
          <w:sz w:val="20"/>
          <w:szCs w:val="20"/>
        </w:rPr>
        <w:t xml:space="preserve"> att anpassa insatser efter </w:t>
      </w:r>
      <w:r w:rsidR="00FC3A42">
        <w:rPr>
          <w:sz w:val="20"/>
          <w:szCs w:val="20"/>
        </w:rPr>
        <w:lastRenderedPageBreak/>
        <w:t xml:space="preserve">individens </w:t>
      </w:r>
      <w:r w:rsidR="00172560">
        <w:rPr>
          <w:sz w:val="20"/>
          <w:szCs w:val="20"/>
        </w:rPr>
        <w:t>vardag</w:t>
      </w:r>
      <w:r w:rsidR="00CF63EE">
        <w:rPr>
          <w:sz w:val="20"/>
          <w:szCs w:val="20"/>
        </w:rPr>
        <w:t xml:space="preserve"> genom </w:t>
      </w:r>
      <w:r w:rsidR="002D4FC6">
        <w:rPr>
          <w:sz w:val="20"/>
          <w:szCs w:val="20"/>
        </w:rPr>
        <w:t>behovsbaserade</w:t>
      </w:r>
      <w:r w:rsidR="00CF63EE">
        <w:rPr>
          <w:sz w:val="20"/>
          <w:szCs w:val="20"/>
        </w:rPr>
        <w:t xml:space="preserve"> metoder.</w:t>
      </w:r>
      <w:r w:rsidR="007301FF">
        <w:rPr>
          <w:sz w:val="20"/>
          <w:szCs w:val="20"/>
        </w:rPr>
        <w:t xml:space="preserve"> Deltagarna</w:t>
      </w:r>
      <w:r w:rsidR="00027B39">
        <w:rPr>
          <w:sz w:val="20"/>
          <w:szCs w:val="20"/>
        </w:rPr>
        <w:t xml:space="preserve"> involveras aktivt i sin återhämtningsprocess i att minska isolering och stigma</w:t>
      </w:r>
      <w:r w:rsidR="003E7D91">
        <w:rPr>
          <w:sz w:val="20"/>
          <w:szCs w:val="20"/>
        </w:rPr>
        <w:t xml:space="preserve"> genom att dela sina erfarenheter med andra i studiecirklar och föreläsningsserier.</w:t>
      </w:r>
      <w:r w:rsidR="00781386">
        <w:rPr>
          <w:sz w:val="20"/>
          <w:szCs w:val="20"/>
        </w:rPr>
        <w:t xml:space="preserve"> … Ett viktigt mål är att skapa trygga relationer och utveckla stödjande strukturer för och med målgruppen</w:t>
      </w:r>
      <w:r w:rsidR="002D329D">
        <w:rPr>
          <w:sz w:val="20"/>
          <w:szCs w:val="20"/>
        </w:rPr>
        <w:t>.”</w:t>
      </w:r>
    </w:p>
    <w:p w14:paraId="7CDE271B" w14:textId="77777777" w:rsidR="002D329D" w:rsidRPr="002D329D" w:rsidRDefault="002D329D" w:rsidP="002D329D">
      <w:pPr>
        <w:pStyle w:val="Liststycke"/>
        <w:rPr>
          <w:sz w:val="20"/>
          <w:szCs w:val="20"/>
        </w:rPr>
      </w:pPr>
    </w:p>
    <w:p w14:paraId="6435BE9B" w14:textId="3856DF99" w:rsidR="002D329D" w:rsidRDefault="002D329D" w:rsidP="002D329D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Ett intressant och viktigt projekt inte minst i skenet av den nya Socialtjänstlagen.</w:t>
      </w:r>
    </w:p>
    <w:p w14:paraId="7236BAEE" w14:textId="77777777" w:rsidR="008702AC" w:rsidRDefault="008702AC" w:rsidP="002D329D">
      <w:pPr>
        <w:pStyle w:val="Liststycke"/>
        <w:rPr>
          <w:sz w:val="20"/>
          <w:szCs w:val="20"/>
        </w:rPr>
      </w:pPr>
    </w:p>
    <w:p w14:paraId="0BB9A135" w14:textId="5DD4B781" w:rsidR="008702AC" w:rsidRDefault="008702AC" w:rsidP="008702AC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Fortsatt arbetet med styrmodell, samt </w:t>
      </w:r>
      <w:r w:rsidR="00E80BB6">
        <w:rPr>
          <w:sz w:val="20"/>
          <w:szCs w:val="20"/>
        </w:rPr>
        <w:t xml:space="preserve">deltagit i diskussioner kring dokumentet </w:t>
      </w:r>
      <w:r w:rsidR="004F11BA">
        <w:rPr>
          <w:sz w:val="20"/>
          <w:szCs w:val="20"/>
        </w:rPr>
        <w:t xml:space="preserve">”Riktlinjer vid anställningar i </w:t>
      </w:r>
      <w:r w:rsidR="00372A6D">
        <w:rPr>
          <w:sz w:val="20"/>
          <w:szCs w:val="20"/>
        </w:rPr>
        <w:t>externfinansierade projekt”</w:t>
      </w:r>
      <w:r w:rsidR="003C447F">
        <w:rPr>
          <w:sz w:val="20"/>
          <w:szCs w:val="20"/>
        </w:rPr>
        <w:t xml:space="preserve">. </w:t>
      </w:r>
    </w:p>
    <w:p w14:paraId="218452C0" w14:textId="77777777" w:rsidR="00ED51CF" w:rsidRPr="00ED51CF" w:rsidRDefault="00ED51CF" w:rsidP="00ED51CF">
      <w:pPr>
        <w:pStyle w:val="Liststycke"/>
        <w:rPr>
          <w:sz w:val="20"/>
          <w:szCs w:val="20"/>
        </w:rPr>
      </w:pPr>
    </w:p>
    <w:p w14:paraId="63774205" w14:textId="25667C5E" w:rsidR="00846ED1" w:rsidRDefault="003C447F" w:rsidP="00FA3425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Deltagit på Väv Kronoberg Tillsammans digitala </w:t>
      </w:r>
      <w:r w:rsidR="00383B21">
        <w:rPr>
          <w:sz w:val="20"/>
          <w:szCs w:val="20"/>
        </w:rPr>
        <w:t>arbetsmarknadsträff.</w:t>
      </w:r>
    </w:p>
    <w:p w14:paraId="54A40EC1" w14:textId="77777777" w:rsidR="00373501" w:rsidRPr="00373501" w:rsidRDefault="00373501" w:rsidP="00373501">
      <w:pPr>
        <w:pStyle w:val="Liststycke"/>
        <w:rPr>
          <w:sz w:val="20"/>
          <w:szCs w:val="20"/>
        </w:rPr>
      </w:pPr>
    </w:p>
    <w:p w14:paraId="7C048660" w14:textId="0B275E49" w:rsidR="00373501" w:rsidRDefault="00373501" w:rsidP="00FA3425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Deltagit i ”Beredningsgrupp SÖK” där huvudfokus</w:t>
      </w:r>
      <w:r w:rsidR="00F25DD1">
        <w:rPr>
          <w:sz w:val="20"/>
          <w:szCs w:val="20"/>
        </w:rPr>
        <w:t xml:space="preserve"> är kommande </w:t>
      </w:r>
      <w:r w:rsidR="00C64DDF">
        <w:rPr>
          <w:sz w:val="20"/>
          <w:szCs w:val="20"/>
        </w:rPr>
        <w:t>”</w:t>
      </w:r>
      <w:r w:rsidR="00F25DD1">
        <w:rPr>
          <w:sz w:val="20"/>
          <w:szCs w:val="20"/>
        </w:rPr>
        <w:t>Forum för hållbar etablering</w:t>
      </w:r>
      <w:r w:rsidR="00C64DDF">
        <w:rPr>
          <w:sz w:val="20"/>
          <w:szCs w:val="20"/>
        </w:rPr>
        <w:t xml:space="preserve">” </w:t>
      </w:r>
      <w:r w:rsidR="00F25DD1">
        <w:rPr>
          <w:sz w:val="20"/>
          <w:szCs w:val="20"/>
        </w:rPr>
        <w:t xml:space="preserve">,som också är det sista. </w:t>
      </w:r>
      <w:r w:rsidR="007E6846">
        <w:rPr>
          <w:sz w:val="20"/>
          <w:szCs w:val="20"/>
        </w:rPr>
        <w:t>Länet kommer från årsskiftet i</w:t>
      </w:r>
      <w:r w:rsidR="00C64DDF">
        <w:rPr>
          <w:sz w:val="20"/>
          <w:szCs w:val="20"/>
        </w:rPr>
        <w:t xml:space="preserve"> </w:t>
      </w:r>
      <w:r w:rsidR="007E6846">
        <w:rPr>
          <w:sz w:val="20"/>
          <w:szCs w:val="20"/>
        </w:rPr>
        <w:t>stället ha ett råd för social hållbarhet</w:t>
      </w:r>
      <w:r w:rsidR="005A2415">
        <w:rPr>
          <w:sz w:val="20"/>
          <w:szCs w:val="20"/>
        </w:rPr>
        <w:t>.</w:t>
      </w:r>
    </w:p>
    <w:p w14:paraId="7C0A94EA" w14:textId="77777777" w:rsidR="002E5EB6" w:rsidRPr="002E5EB6" w:rsidRDefault="002E5EB6" w:rsidP="002E5EB6">
      <w:pPr>
        <w:pStyle w:val="Liststycke"/>
        <w:rPr>
          <w:sz w:val="20"/>
          <w:szCs w:val="20"/>
        </w:rPr>
      </w:pPr>
    </w:p>
    <w:p w14:paraId="7A1112C9" w14:textId="6ABCD009" w:rsidR="002E5EB6" w:rsidRDefault="002E5EB6" w:rsidP="00FA3425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Deltagit i förberedelsearbetet för Handlagets styrgrupp.</w:t>
      </w:r>
    </w:p>
    <w:p w14:paraId="77156A03" w14:textId="77777777" w:rsidR="00C64DDF" w:rsidRPr="00C64DDF" w:rsidRDefault="00C64DDF" w:rsidP="00C64DDF">
      <w:pPr>
        <w:pStyle w:val="Liststycke"/>
        <w:rPr>
          <w:sz w:val="20"/>
          <w:szCs w:val="20"/>
        </w:rPr>
      </w:pPr>
    </w:p>
    <w:p w14:paraId="5DDC63DE" w14:textId="6201289F" w:rsidR="00B67185" w:rsidRPr="002B1C64" w:rsidRDefault="00B67185" w:rsidP="002B1C64">
      <w:pPr>
        <w:rPr>
          <w:szCs w:val="20"/>
        </w:rPr>
      </w:pPr>
    </w:p>
    <w:p w14:paraId="3EDF90DB" w14:textId="77777777" w:rsidR="00124722" w:rsidRDefault="00124722" w:rsidP="00124722">
      <w:pPr>
        <w:rPr>
          <w:szCs w:val="20"/>
        </w:rPr>
      </w:pPr>
    </w:p>
    <w:p w14:paraId="1AFE3B7B" w14:textId="77777777" w:rsidR="00124722" w:rsidRDefault="00124722" w:rsidP="00124722">
      <w:pPr>
        <w:rPr>
          <w:szCs w:val="20"/>
        </w:rPr>
      </w:pPr>
    </w:p>
    <w:p w14:paraId="7B09DE06" w14:textId="77777777" w:rsidR="00124722" w:rsidRPr="00124722" w:rsidRDefault="00124722" w:rsidP="00124722">
      <w:pPr>
        <w:rPr>
          <w:szCs w:val="20"/>
        </w:rPr>
      </w:pPr>
    </w:p>
    <w:p w14:paraId="2E8981E8" w14:textId="77777777" w:rsidR="00846ED1" w:rsidRDefault="00846ED1" w:rsidP="00846ED1">
      <w:pPr>
        <w:rPr>
          <w:szCs w:val="20"/>
        </w:rPr>
      </w:pPr>
    </w:p>
    <w:p w14:paraId="5177A9F1" w14:textId="77777777" w:rsidR="00846ED1" w:rsidRDefault="00846ED1" w:rsidP="00846ED1">
      <w:pPr>
        <w:rPr>
          <w:szCs w:val="20"/>
        </w:rPr>
      </w:pPr>
    </w:p>
    <w:p w14:paraId="26CC740E" w14:textId="77777777" w:rsidR="00846ED1" w:rsidRDefault="00846ED1" w:rsidP="00846ED1">
      <w:pPr>
        <w:rPr>
          <w:szCs w:val="20"/>
        </w:rPr>
      </w:pPr>
    </w:p>
    <w:p w14:paraId="00E69396" w14:textId="77777777" w:rsidR="00846ED1" w:rsidRDefault="00846ED1" w:rsidP="00846ED1">
      <w:pPr>
        <w:rPr>
          <w:i/>
          <w:iCs/>
          <w:sz w:val="16"/>
          <w:szCs w:val="16"/>
        </w:rPr>
      </w:pPr>
    </w:p>
    <w:p w14:paraId="4D48D37B" w14:textId="77777777" w:rsidR="00846ED1" w:rsidRDefault="00846ED1" w:rsidP="00846ED1">
      <w:pPr>
        <w:rPr>
          <w:i/>
          <w:iCs/>
          <w:sz w:val="16"/>
          <w:szCs w:val="16"/>
        </w:rPr>
      </w:pPr>
    </w:p>
    <w:p w14:paraId="799CE3D1" w14:textId="77777777" w:rsidR="00846ED1" w:rsidRDefault="00846ED1" w:rsidP="00846ED1">
      <w:pPr>
        <w:rPr>
          <w:i/>
          <w:iCs/>
          <w:sz w:val="16"/>
          <w:szCs w:val="16"/>
        </w:rPr>
      </w:pPr>
    </w:p>
    <w:p w14:paraId="374B74B5" w14:textId="77777777" w:rsidR="00846ED1" w:rsidRDefault="00846ED1" w:rsidP="00846ED1">
      <w:pPr>
        <w:rPr>
          <w:i/>
          <w:iCs/>
          <w:sz w:val="16"/>
          <w:szCs w:val="16"/>
        </w:rPr>
      </w:pPr>
    </w:p>
    <w:p w14:paraId="1B3E8BBB" w14:textId="77777777" w:rsidR="00846ED1" w:rsidRDefault="00846ED1" w:rsidP="00846ED1">
      <w:pPr>
        <w:rPr>
          <w:szCs w:val="20"/>
        </w:rPr>
      </w:pPr>
    </w:p>
    <w:p w14:paraId="07EB87C2" w14:textId="77777777" w:rsidR="00846ED1" w:rsidRPr="00846ED1" w:rsidRDefault="00846ED1" w:rsidP="00846ED1"/>
    <w:sectPr w:rsidR="00846ED1" w:rsidRPr="00846ED1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AC6C" w14:textId="77777777" w:rsidR="00846ED1" w:rsidRDefault="00846ED1" w:rsidP="007E4072">
      <w:pPr>
        <w:spacing w:after="0" w:line="240" w:lineRule="auto"/>
      </w:pPr>
      <w:r>
        <w:separator/>
      </w:r>
    </w:p>
  </w:endnote>
  <w:endnote w:type="continuationSeparator" w:id="0">
    <w:p w14:paraId="51456A72" w14:textId="77777777" w:rsidR="00846ED1" w:rsidRDefault="00846ED1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äxjö N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0B5C" w14:textId="379744A4" w:rsidR="00124722" w:rsidRDefault="0012472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3113EE" wp14:editId="00F2DB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0980" cy="376555"/>
              <wp:effectExtent l="0" t="0" r="13970" b="0"/>
              <wp:wrapNone/>
              <wp:docPr id="1701221668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9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71631" w14:textId="5FAB35A2" w:rsidR="00124722" w:rsidRPr="00124722" w:rsidRDefault="00124722" w:rsidP="001247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247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113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17.4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" filled="f" stroked="f">
              <v:textbox style="mso-fit-shape-to-text:t" inset="20pt,0,0,15pt">
                <w:txbxContent>
                  <w:p w14:paraId="3BC71631" w14:textId="5FAB35A2" w:rsidR="00124722" w:rsidRPr="00124722" w:rsidRDefault="00124722" w:rsidP="001247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2472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1879" w14:textId="153E3A99" w:rsidR="00124722" w:rsidRDefault="0012472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5AC0B3" wp14:editId="293740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0980" cy="376555"/>
              <wp:effectExtent l="0" t="0" r="13970" b="0"/>
              <wp:wrapNone/>
              <wp:docPr id="1107513393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9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477CD" w14:textId="2F24A41A" w:rsidR="00124722" w:rsidRPr="00124722" w:rsidRDefault="00124722" w:rsidP="001247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247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AC0B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17.4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" filled="f" stroked="f">
              <v:textbox style="mso-fit-shape-to-text:t" inset="20pt,0,0,15pt">
                <w:txbxContent>
                  <w:p w14:paraId="207477CD" w14:textId="2F24A41A" w:rsidR="00124722" w:rsidRPr="00124722" w:rsidRDefault="00124722" w:rsidP="001247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2472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B3C3" w14:textId="15054148" w:rsidR="00124722" w:rsidRDefault="0012472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A63250" wp14:editId="5AA0BB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0980" cy="376555"/>
              <wp:effectExtent l="0" t="0" r="13970" b="0"/>
              <wp:wrapNone/>
              <wp:docPr id="822967140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9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350D6" w14:textId="15711390" w:rsidR="00124722" w:rsidRPr="00124722" w:rsidRDefault="00124722" w:rsidP="001247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247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6325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17.4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" filled="f" stroked="f">
              <v:textbox style="mso-fit-shape-to-text:t" inset="20pt,0,0,15pt">
                <w:txbxContent>
                  <w:p w14:paraId="54F350D6" w14:textId="15711390" w:rsidR="00124722" w:rsidRPr="00124722" w:rsidRDefault="00124722" w:rsidP="001247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2472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ED83" w14:textId="77777777" w:rsidR="00846ED1" w:rsidRDefault="00846ED1" w:rsidP="007E4072">
      <w:pPr>
        <w:spacing w:after="0" w:line="240" w:lineRule="auto"/>
      </w:pPr>
      <w:r>
        <w:separator/>
      </w:r>
    </w:p>
  </w:footnote>
  <w:footnote w:type="continuationSeparator" w:id="0">
    <w:p w14:paraId="4EE113A5" w14:textId="77777777" w:rsidR="00846ED1" w:rsidRDefault="00846ED1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A5A8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FC8F3B" wp14:editId="7C0F9702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01FE"/>
    <w:multiLevelType w:val="hybridMultilevel"/>
    <w:tmpl w:val="16E0043E"/>
    <w:lvl w:ilvl="0" w:tplc="BA0CF2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5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D1"/>
    <w:rsid w:val="00027B39"/>
    <w:rsid w:val="0005686A"/>
    <w:rsid w:val="00091CE9"/>
    <w:rsid w:val="000C37DB"/>
    <w:rsid w:val="000C6C78"/>
    <w:rsid w:val="000E55D4"/>
    <w:rsid w:val="001065A0"/>
    <w:rsid w:val="00124722"/>
    <w:rsid w:val="001350BB"/>
    <w:rsid w:val="00172560"/>
    <w:rsid w:val="001A2169"/>
    <w:rsid w:val="001D07C2"/>
    <w:rsid w:val="001D5AB3"/>
    <w:rsid w:val="001E2015"/>
    <w:rsid w:val="00260BA4"/>
    <w:rsid w:val="00265D18"/>
    <w:rsid w:val="00281ECD"/>
    <w:rsid w:val="00283972"/>
    <w:rsid w:val="002B1C64"/>
    <w:rsid w:val="002C3C36"/>
    <w:rsid w:val="002C7330"/>
    <w:rsid w:val="002D329D"/>
    <w:rsid w:val="002D4FC6"/>
    <w:rsid w:val="002E5EB6"/>
    <w:rsid w:val="002F1AEF"/>
    <w:rsid w:val="00336D8B"/>
    <w:rsid w:val="00353F15"/>
    <w:rsid w:val="00372A6D"/>
    <w:rsid w:val="00373501"/>
    <w:rsid w:val="00383B21"/>
    <w:rsid w:val="003B1996"/>
    <w:rsid w:val="003C447F"/>
    <w:rsid w:val="003E7D91"/>
    <w:rsid w:val="004050A9"/>
    <w:rsid w:val="00424CEA"/>
    <w:rsid w:val="00466F67"/>
    <w:rsid w:val="00490180"/>
    <w:rsid w:val="004A2786"/>
    <w:rsid w:val="004B66E2"/>
    <w:rsid w:val="004F11BA"/>
    <w:rsid w:val="00553ABD"/>
    <w:rsid w:val="005615CF"/>
    <w:rsid w:val="00581D4B"/>
    <w:rsid w:val="00596243"/>
    <w:rsid w:val="005A2415"/>
    <w:rsid w:val="005E1059"/>
    <w:rsid w:val="005E49BD"/>
    <w:rsid w:val="00617FEB"/>
    <w:rsid w:val="006416DB"/>
    <w:rsid w:val="006A1ED9"/>
    <w:rsid w:val="00717999"/>
    <w:rsid w:val="007301FF"/>
    <w:rsid w:val="00744E56"/>
    <w:rsid w:val="00781386"/>
    <w:rsid w:val="00785A2A"/>
    <w:rsid w:val="007E4072"/>
    <w:rsid w:val="007E6846"/>
    <w:rsid w:val="008103DC"/>
    <w:rsid w:val="00823E24"/>
    <w:rsid w:val="0082462F"/>
    <w:rsid w:val="00846ED1"/>
    <w:rsid w:val="00851003"/>
    <w:rsid w:val="008702AC"/>
    <w:rsid w:val="0090262B"/>
    <w:rsid w:val="00955ACE"/>
    <w:rsid w:val="009B2E17"/>
    <w:rsid w:val="00A13A93"/>
    <w:rsid w:val="00AB7D39"/>
    <w:rsid w:val="00AE65DC"/>
    <w:rsid w:val="00B67185"/>
    <w:rsid w:val="00B721FD"/>
    <w:rsid w:val="00B75EF6"/>
    <w:rsid w:val="00B940EB"/>
    <w:rsid w:val="00BF397F"/>
    <w:rsid w:val="00C64DDF"/>
    <w:rsid w:val="00CF63EE"/>
    <w:rsid w:val="00D42677"/>
    <w:rsid w:val="00D626F9"/>
    <w:rsid w:val="00DA0627"/>
    <w:rsid w:val="00DA4CD7"/>
    <w:rsid w:val="00E200F6"/>
    <w:rsid w:val="00E26B79"/>
    <w:rsid w:val="00E60AA9"/>
    <w:rsid w:val="00E80BB6"/>
    <w:rsid w:val="00E82AB3"/>
    <w:rsid w:val="00EC1647"/>
    <w:rsid w:val="00ED51CF"/>
    <w:rsid w:val="00EE6B43"/>
    <w:rsid w:val="00F25DD1"/>
    <w:rsid w:val="00F80A1E"/>
    <w:rsid w:val="00FA3425"/>
    <w:rsid w:val="00FC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EFF42"/>
  <w15:chartTrackingRefBased/>
  <w15:docId w15:val="{2D8664E7-EC3D-4E83-9575-C9EBF711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846ED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3B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3B1996"/>
  </w:style>
  <w:style w:type="character" w:customStyle="1" w:styleId="eop">
    <w:name w:val="eop"/>
    <w:basedOn w:val="Standardstycketeckensnitt"/>
    <w:rsid w:val="003B1996"/>
  </w:style>
  <w:style w:type="character" w:styleId="Hyperlnk">
    <w:name w:val="Hyperlink"/>
    <w:basedOn w:val="Standardstycketeckensnitt"/>
    <w:uiPriority w:val="99"/>
    <w:semiHidden/>
    <w:unhideWhenUsed/>
    <w:rsid w:val="00336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4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0</TotalTime>
  <Pages>2</Pages>
  <Words>438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Krantz Emma</cp:lastModifiedBy>
  <cp:revision>2</cp:revision>
  <cp:lastPrinted>2019-03-19T13:35:00Z</cp:lastPrinted>
  <dcterms:created xsi:type="dcterms:W3CDTF">2025-10-06T07:10:00Z</dcterms:created>
  <dcterms:modified xsi:type="dcterms:W3CDTF">2025-10-06T07:10:00Z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310d7b64,65669524,42035031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Informationsklassning: Öppen</vt:lpwstr>
  </property>
</Properties>
</file>